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6C" w:rsidRDefault="00A7266C" w:rsidP="00A7266C">
      <w:pPr>
        <w:ind w:left="142"/>
        <w:jc w:val="center"/>
      </w:pPr>
      <w:r>
        <w:rPr>
          <w:noProof/>
        </w:rPr>
        <w:drawing>
          <wp:inline distT="0" distB="0" distL="0" distR="0" wp14:anchorId="45D44197" wp14:editId="68E457A4">
            <wp:extent cx="5760720" cy="29864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ADA5BB" wp14:editId="69C7B957">
            <wp:extent cx="5760720" cy="29749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975B743" wp14:editId="04D298AA">
            <wp:extent cx="5760720" cy="2882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975B0" wp14:editId="72DE5544">
            <wp:extent cx="6645910" cy="990600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66C" w:rsidSect="00A7266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6C"/>
    <w:rsid w:val="00145521"/>
    <w:rsid w:val="001B6B5D"/>
    <w:rsid w:val="009E390F"/>
    <w:rsid w:val="00A7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31C0D"/>
  <w15:chartTrackingRefBased/>
  <w15:docId w15:val="{657904A6-A1CA-4974-88A4-185B7534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Malz, Birgitte (Hanse-Office Brüssel)</dc:creator>
  <cp:keywords/>
  <dc:description/>
  <cp:lastModifiedBy>Malz, Birgitte (Hanse-Office Brüssel)</cp:lastModifiedBy>
  <cp:revision>1</cp:revision>
  <dcterms:created xsi:type="dcterms:W3CDTF">2022-06-20T10:38:00Z</dcterms:created>
  <dcterms:modified xsi:type="dcterms:W3CDTF">2022-06-20T10:43:00Z</dcterms:modified>
</cp:coreProperties>
</file>